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27C" w:rsidRDefault="00DE407D" w:rsidP="00DE407D">
      <w:pPr>
        <w:spacing w:before="80" w:after="80"/>
        <w:jc w:val="center"/>
        <w:rPr>
          <w:rFonts w:ascii="Garamond" w:hAnsi="Garamond"/>
          <w:b/>
          <w:sz w:val="24"/>
          <w:szCs w:val="24"/>
          <w:u w:val="single"/>
        </w:rPr>
      </w:pPr>
      <w:r w:rsidRPr="00DE407D">
        <w:rPr>
          <w:rFonts w:ascii="Garamond" w:hAnsi="Garamond"/>
          <w:b/>
          <w:sz w:val="24"/>
          <w:szCs w:val="24"/>
          <w:u w:val="single"/>
        </w:rPr>
        <w:t xml:space="preserve">FORMULAIRE – DEPOT DE CANDIDATURES </w:t>
      </w:r>
    </w:p>
    <w:p w:rsidR="00C52266" w:rsidRPr="00DE407D" w:rsidRDefault="0010427C" w:rsidP="00DE407D">
      <w:pPr>
        <w:spacing w:before="80" w:after="80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Programme </w:t>
      </w:r>
      <w:r w:rsidR="00DE407D" w:rsidRPr="00DE407D">
        <w:rPr>
          <w:rFonts w:ascii="Garamond" w:hAnsi="Garamond"/>
          <w:b/>
          <w:sz w:val="24"/>
          <w:szCs w:val="24"/>
          <w:u w:val="single"/>
        </w:rPr>
        <w:t>INTERREG CARAIBES</w:t>
      </w:r>
    </w:p>
    <w:p w:rsidR="00A40324" w:rsidRPr="00DE407D" w:rsidRDefault="00A40324" w:rsidP="00DE407D">
      <w:pPr>
        <w:spacing w:before="80" w:after="80"/>
        <w:jc w:val="both"/>
        <w:rPr>
          <w:rFonts w:ascii="Garamond" w:hAnsi="Garamond"/>
          <w:sz w:val="24"/>
          <w:szCs w:val="24"/>
        </w:rPr>
      </w:pPr>
    </w:p>
    <w:p w:rsidR="00A40324" w:rsidRPr="00DE407D" w:rsidRDefault="00A40324" w:rsidP="00DE407D">
      <w:pPr>
        <w:spacing w:before="80" w:after="80"/>
        <w:jc w:val="both"/>
        <w:rPr>
          <w:rFonts w:ascii="Garamond" w:hAnsi="Garamon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407D" w:rsidRPr="00DE407D" w:rsidTr="00DE407D">
        <w:tc>
          <w:tcPr>
            <w:tcW w:w="9062" w:type="dxa"/>
          </w:tcPr>
          <w:p w:rsidR="00DE407D" w:rsidRDefault="0010427C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Chefs de file : c</w:t>
            </w:r>
            <w:r w:rsidR="00DE407D" w:rsidRPr="00DE407D">
              <w:rPr>
                <w:rFonts w:ascii="Garamond" w:hAnsi="Garamond"/>
                <w:sz w:val="24"/>
                <w:szCs w:val="24"/>
              </w:rPr>
              <w:t xml:space="preserve">e formulaire est destiné à recueillir les informations nécessaires afin de vous donner accès à la plateforme SYNERGIE-CTE, et saisir votre candidature pour une demande de subvention auprès du programme INTERREG Caraïbes. </w:t>
            </w:r>
          </w:p>
          <w:p w:rsidR="00DE49EE" w:rsidRPr="00DE49EE" w:rsidRDefault="00DE49EE" w:rsidP="00DE407D">
            <w:pPr>
              <w:spacing w:before="80" w:after="8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E49EE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Attention : </w:t>
            </w:r>
            <w:r w:rsidRPr="00DE49EE">
              <w:rPr>
                <w:rFonts w:ascii="Garamond" w:hAnsi="Garamond"/>
                <w:b/>
                <w:sz w:val="24"/>
                <w:szCs w:val="24"/>
              </w:rPr>
              <w:t>dans le cadre de l’AAP n°1, la date limite de transmission de ce formulaire de demande de</w:t>
            </w:r>
            <w:bookmarkStart w:id="0" w:name="_GoBack"/>
            <w:bookmarkEnd w:id="0"/>
            <w:r w:rsidRPr="00DE49EE">
              <w:rPr>
                <w:rFonts w:ascii="Garamond" w:hAnsi="Garamond"/>
                <w:b/>
                <w:sz w:val="24"/>
                <w:szCs w:val="24"/>
              </w:rPr>
              <w:t xml:space="preserve"> création d’accès SYNERGIE-CTE est fixée au 5 octobre 2021.</w:t>
            </w:r>
          </w:p>
          <w:p w:rsidR="00DE407D" w:rsidRPr="00DE407D" w:rsidRDefault="00DE407D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 xml:space="preserve">Merci de transmettre ce formulaire dûment complété à l’adresse suivante : </w:t>
            </w:r>
          </w:p>
          <w:p w:rsidR="00DE407D" w:rsidRPr="00DE407D" w:rsidRDefault="00DE49EE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hyperlink r:id="rId6" w:history="1">
              <w:r w:rsidR="00DE407D" w:rsidRPr="00DE407D">
                <w:rPr>
                  <w:rStyle w:val="Lienhypertexte"/>
                  <w:rFonts w:ascii="Garamond" w:hAnsi="Garamond" w:cs="Arial"/>
                  <w:sz w:val="24"/>
                  <w:szCs w:val="24"/>
                </w:rPr>
                <w:t>interreg.caraibes@cr-guadeloupe.fr</w:t>
              </w:r>
            </w:hyperlink>
          </w:p>
        </w:tc>
      </w:tr>
    </w:tbl>
    <w:p w:rsidR="00DE407D" w:rsidRPr="00DE407D" w:rsidRDefault="00DE407D" w:rsidP="00DE407D">
      <w:pPr>
        <w:spacing w:before="80" w:after="80"/>
        <w:jc w:val="both"/>
        <w:rPr>
          <w:rFonts w:ascii="Garamond" w:hAnsi="Garamond"/>
          <w:sz w:val="24"/>
          <w:szCs w:val="24"/>
        </w:rPr>
      </w:pPr>
    </w:p>
    <w:p w:rsidR="00DE407D" w:rsidRPr="00DE407D" w:rsidRDefault="00DE407D" w:rsidP="00DE407D">
      <w:pPr>
        <w:spacing w:before="80" w:after="80"/>
        <w:jc w:val="both"/>
        <w:rPr>
          <w:rFonts w:ascii="Garamond" w:hAnsi="Garamond"/>
          <w:sz w:val="24"/>
          <w:szCs w:val="24"/>
        </w:rPr>
      </w:pPr>
    </w:p>
    <w:p w:rsidR="00DC5194" w:rsidRPr="009C49AE" w:rsidRDefault="00DC5194" w:rsidP="009C49AE">
      <w:pPr>
        <w:pStyle w:val="Titre1"/>
        <w:rPr>
          <w:rFonts w:ascii="Garamond" w:hAnsi="Garamond"/>
          <w:sz w:val="28"/>
          <w:u w:val="single"/>
        </w:rPr>
      </w:pPr>
      <w:r w:rsidRPr="009C49AE">
        <w:rPr>
          <w:rFonts w:ascii="Garamond" w:hAnsi="Garamond"/>
          <w:sz w:val="28"/>
          <w:u w:val="single"/>
        </w:rPr>
        <w:t>Info</w:t>
      </w:r>
      <w:r w:rsidR="00DE407D" w:rsidRPr="009C49AE">
        <w:rPr>
          <w:rFonts w:ascii="Garamond" w:hAnsi="Garamond"/>
          <w:sz w:val="28"/>
          <w:u w:val="single"/>
        </w:rPr>
        <w:t xml:space="preserve">rmations concernant </w:t>
      </w:r>
      <w:r w:rsidRPr="009C49AE">
        <w:rPr>
          <w:rFonts w:ascii="Garamond" w:hAnsi="Garamond"/>
          <w:sz w:val="28"/>
          <w:u w:val="single"/>
        </w:rPr>
        <w:t>le projet :</w:t>
      </w:r>
    </w:p>
    <w:p w:rsidR="00DC5194" w:rsidRPr="009C49AE" w:rsidRDefault="00DC5194" w:rsidP="00DE407D">
      <w:pPr>
        <w:spacing w:before="80" w:after="80"/>
        <w:jc w:val="both"/>
        <w:rPr>
          <w:rFonts w:ascii="Garamond" w:hAnsi="Garamond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C5194" w:rsidRPr="00DE407D" w:rsidTr="00DE407D">
        <w:tc>
          <w:tcPr>
            <w:tcW w:w="2405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Nom du projet</w:t>
            </w:r>
          </w:p>
        </w:tc>
        <w:tc>
          <w:tcPr>
            <w:tcW w:w="6657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5194" w:rsidRPr="00DE407D" w:rsidTr="00DE407D">
        <w:tc>
          <w:tcPr>
            <w:tcW w:w="2405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Résumé du projet</w:t>
            </w:r>
          </w:p>
        </w:tc>
        <w:tc>
          <w:tcPr>
            <w:tcW w:w="6657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5194" w:rsidRPr="00DE407D" w:rsidTr="00DE407D">
        <w:tc>
          <w:tcPr>
            <w:tcW w:w="2405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Axe identifié</w:t>
            </w:r>
          </w:p>
        </w:tc>
        <w:tc>
          <w:tcPr>
            <w:tcW w:w="6657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5194" w:rsidRPr="00DE407D" w:rsidTr="00DE407D">
        <w:tc>
          <w:tcPr>
            <w:tcW w:w="2405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OS identifié</w:t>
            </w:r>
          </w:p>
        </w:tc>
        <w:tc>
          <w:tcPr>
            <w:tcW w:w="6657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C5194" w:rsidRPr="00DE407D" w:rsidRDefault="00DC5194" w:rsidP="00DE407D">
      <w:pPr>
        <w:spacing w:before="80" w:after="80"/>
        <w:jc w:val="both"/>
        <w:rPr>
          <w:rFonts w:ascii="Garamond" w:hAnsi="Garamond"/>
          <w:sz w:val="24"/>
          <w:szCs w:val="24"/>
        </w:rPr>
      </w:pPr>
    </w:p>
    <w:p w:rsidR="00DC5194" w:rsidRPr="009C49AE" w:rsidRDefault="009535E5" w:rsidP="009C49AE">
      <w:pPr>
        <w:pStyle w:val="Titre1"/>
        <w:rPr>
          <w:rFonts w:ascii="Garamond" w:hAnsi="Garamond"/>
          <w:sz w:val="28"/>
          <w:u w:val="single"/>
        </w:rPr>
      </w:pPr>
      <w:r w:rsidRPr="009C49AE">
        <w:rPr>
          <w:rFonts w:ascii="Garamond" w:hAnsi="Garamond"/>
          <w:sz w:val="28"/>
          <w:u w:val="single"/>
        </w:rPr>
        <w:t>Info</w:t>
      </w:r>
      <w:r w:rsidR="0010427C" w:rsidRPr="009C49AE">
        <w:rPr>
          <w:rFonts w:ascii="Garamond" w:hAnsi="Garamond"/>
          <w:sz w:val="28"/>
          <w:u w:val="single"/>
        </w:rPr>
        <w:t>rmations concernant</w:t>
      </w:r>
      <w:r w:rsidRPr="009C49AE">
        <w:rPr>
          <w:rFonts w:ascii="Garamond" w:hAnsi="Garamond"/>
          <w:sz w:val="28"/>
          <w:u w:val="single"/>
        </w:rPr>
        <w:t xml:space="preserve"> sur la structure </w:t>
      </w:r>
      <w:r w:rsidR="0010427C" w:rsidRPr="009C49AE">
        <w:rPr>
          <w:rFonts w:ascii="Garamond" w:hAnsi="Garamond"/>
          <w:sz w:val="28"/>
          <w:u w:val="single"/>
        </w:rPr>
        <w:t>chef de file du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C5194" w:rsidRPr="00DE407D" w:rsidTr="0010427C">
        <w:tc>
          <w:tcPr>
            <w:tcW w:w="3539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Nom ou raison sociale</w:t>
            </w:r>
          </w:p>
        </w:tc>
        <w:tc>
          <w:tcPr>
            <w:tcW w:w="5523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5194" w:rsidRPr="00DE407D" w:rsidTr="0010427C">
        <w:tc>
          <w:tcPr>
            <w:tcW w:w="3539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 xml:space="preserve">Pays </w:t>
            </w:r>
          </w:p>
        </w:tc>
        <w:tc>
          <w:tcPr>
            <w:tcW w:w="5523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5194" w:rsidRPr="00DE407D" w:rsidTr="0010427C">
        <w:tc>
          <w:tcPr>
            <w:tcW w:w="3539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Catégorie (</w:t>
            </w:r>
            <w:proofErr w:type="spellStart"/>
            <w:r w:rsidRPr="00DE407D">
              <w:rPr>
                <w:rFonts w:ascii="Garamond" w:hAnsi="Garamond"/>
                <w:sz w:val="24"/>
                <w:szCs w:val="24"/>
              </w:rPr>
              <w:t>cf</w:t>
            </w:r>
            <w:proofErr w:type="spellEnd"/>
            <w:r w:rsidRPr="00DE407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E407D">
              <w:rPr>
                <w:rFonts w:ascii="Garamond" w:hAnsi="Garamond"/>
                <w:sz w:val="24"/>
                <w:szCs w:val="24"/>
              </w:rPr>
              <w:t>imprim</w:t>
            </w:r>
            <w:proofErr w:type="spellEnd"/>
            <w:r w:rsidRPr="00DE407D">
              <w:rPr>
                <w:rFonts w:ascii="Garamond" w:hAnsi="Garamond"/>
                <w:sz w:val="24"/>
                <w:szCs w:val="24"/>
              </w:rPr>
              <w:t xml:space="preserve"> écran</w:t>
            </w:r>
          </w:p>
        </w:tc>
        <w:tc>
          <w:tcPr>
            <w:tcW w:w="5523" w:type="dxa"/>
          </w:tcPr>
          <w:p w:rsidR="00DC5194" w:rsidRDefault="00DE49EE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206606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Pouvoir public local</w:t>
            </w:r>
          </w:p>
          <w:p w:rsidR="0010427C" w:rsidRDefault="00DE49EE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87002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Pouvoir public régional</w:t>
            </w:r>
          </w:p>
          <w:p w:rsidR="0010427C" w:rsidRDefault="00DE49EE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88425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Pouvoir public national</w:t>
            </w:r>
          </w:p>
          <w:p w:rsidR="0010427C" w:rsidRDefault="00DE49EE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6929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Agence sectorielle</w:t>
            </w:r>
          </w:p>
          <w:p w:rsidR="0010427C" w:rsidRDefault="00DE49EE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9103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Infrastructure et fournisseur de services (public)</w:t>
            </w:r>
          </w:p>
          <w:p w:rsidR="0010427C" w:rsidRDefault="00DE49EE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5983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Groupe d’intérêt (y compris les ONG)</w:t>
            </w:r>
          </w:p>
          <w:p w:rsidR="0010427C" w:rsidRDefault="00DE49EE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9230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Institut d’enseignement supérieur et de recherche</w:t>
            </w:r>
          </w:p>
          <w:p w:rsidR="0010427C" w:rsidRDefault="00DE49EE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92376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Centre de formation, d’enseignement et école</w:t>
            </w:r>
          </w:p>
          <w:p w:rsidR="0010427C" w:rsidRDefault="00DE49EE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8546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Entreprise, à l’exception de PME</w:t>
            </w:r>
          </w:p>
          <w:p w:rsidR="0010427C" w:rsidRDefault="00DE49EE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21384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PME (Micro, Petite et Moyenne Entreprise)</w:t>
            </w:r>
          </w:p>
          <w:p w:rsidR="0010427C" w:rsidRDefault="00DE49EE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7950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Organisme de soutien aux entreprises</w:t>
            </w:r>
          </w:p>
          <w:p w:rsidR="0010427C" w:rsidRDefault="00DE49EE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7119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GECT (Groupement Européen de Coopération Territoriale)</w:t>
            </w:r>
          </w:p>
          <w:p w:rsidR="0010427C" w:rsidRPr="00DE407D" w:rsidRDefault="00DE49EE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95637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2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0427C">
              <w:rPr>
                <w:rFonts w:ascii="Garamond" w:hAnsi="Garamond"/>
                <w:sz w:val="24"/>
                <w:szCs w:val="24"/>
              </w:rPr>
              <w:t xml:space="preserve"> Organisme International, GEIE (Groupement Européen d’Intérêt Economique)</w:t>
            </w:r>
          </w:p>
        </w:tc>
      </w:tr>
      <w:tr w:rsidR="00DC5194" w:rsidRPr="00DE407D" w:rsidTr="0010427C">
        <w:tc>
          <w:tcPr>
            <w:tcW w:w="3539" w:type="dxa"/>
          </w:tcPr>
          <w:p w:rsidR="00DC5194" w:rsidRPr="00DE407D" w:rsidRDefault="0010427C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S</w:t>
            </w:r>
            <w:r w:rsidR="00DC5194" w:rsidRPr="00DE407D">
              <w:rPr>
                <w:rFonts w:ascii="Garamond" w:hAnsi="Garamond"/>
                <w:sz w:val="24"/>
                <w:szCs w:val="24"/>
              </w:rPr>
              <w:t>igle</w:t>
            </w:r>
          </w:p>
        </w:tc>
        <w:tc>
          <w:tcPr>
            <w:tcW w:w="5523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5194" w:rsidRPr="00DE407D" w:rsidTr="0010427C">
        <w:tc>
          <w:tcPr>
            <w:tcW w:w="3539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Code administratif (</w:t>
            </w:r>
            <w:r w:rsidR="0010427C">
              <w:rPr>
                <w:rFonts w:ascii="Garamond" w:hAnsi="Garamond"/>
                <w:sz w:val="24"/>
                <w:szCs w:val="24"/>
              </w:rPr>
              <w:t xml:space="preserve">renseigner le </w:t>
            </w:r>
            <w:r w:rsidRPr="00DE407D">
              <w:rPr>
                <w:rFonts w:ascii="Garamond" w:hAnsi="Garamond"/>
                <w:sz w:val="24"/>
                <w:szCs w:val="24"/>
              </w:rPr>
              <w:t>numéro de SIRET)</w:t>
            </w:r>
          </w:p>
        </w:tc>
        <w:tc>
          <w:tcPr>
            <w:tcW w:w="5523" w:type="dxa"/>
          </w:tcPr>
          <w:p w:rsidR="00DC5194" w:rsidRPr="00DE407D" w:rsidRDefault="00DC5194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0427C" w:rsidRPr="00DE407D" w:rsidTr="0010427C">
        <w:tc>
          <w:tcPr>
            <w:tcW w:w="3539" w:type="dxa"/>
          </w:tcPr>
          <w:p w:rsidR="0010427C" w:rsidRPr="00DE407D" w:rsidRDefault="0010427C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Adresse postale complète</w:t>
            </w:r>
          </w:p>
        </w:tc>
        <w:tc>
          <w:tcPr>
            <w:tcW w:w="5523" w:type="dxa"/>
          </w:tcPr>
          <w:p w:rsidR="0010427C" w:rsidRPr="00DE407D" w:rsidRDefault="0010427C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0427C" w:rsidRPr="00DE407D" w:rsidTr="0010427C">
        <w:tc>
          <w:tcPr>
            <w:tcW w:w="3539" w:type="dxa"/>
          </w:tcPr>
          <w:p w:rsidR="0010427C" w:rsidRPr="00DE407D" w:rsidRDefault="0010427C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Récupération de la TVA</w:t>
            </w:r>
          </w:p>
        </w:tc>
        <w:tc>
          <w:tcPr>
            <w:tcW w:w="5523" w:type="dxa"/>
          </w:tcPr>
          <w:p w:rsidR="0010427C" w:rsidRDefault="00DE49EE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31263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C49AE">
              <w:rPr>
                <w:rFonts w:ascii="Garamond" w:hAnsi="Garamond"/>
                <w:sz w:val="24"/>
                <w:szCs w:val="24"/>
              </w:rPr>
              <w:t xml:space="preserve"> Oui</w:t>
            </w:r>
          </w:p>
          <w:p w:rsidR="009C49AE" w:rsidRDefault="00DE49EE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98705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C49AE">
              <w:rPr>
                <w:rFonts w:ascii="Garamond" w:hAnsi="Garamond"/>
                <w:sz w:val="24"/>
                <w:szCs w:val="24"/>
              </w:rPr>
              <w:t>Non</w:t>
            </w:r>
          </w:p>
          <w:p w:rsidR="009C49AE" w:rsidRPr="00DE407D" w:rsidRDefault="00DE49EE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62584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C49AE">
              <w:rPr>
                <w:rFonts w:ascii="Garamond" w:hAnsi="Garamond"/>
                <w:sz w:val="24"/>
                <w:szCs w:val="24"/>
              </w:rPr>
              <w:t>Partiellement</w:t>
            </w:r>
          </w:p>
        </w:tc>
      </w:tr>
      <w:tr w:rsidR="0010427C" w:rsidRPr="00DE407D" w:rsidTr="0010427C">
        <w:tc>
          <w:tcPr>
            <w:tcW w:w="3539" w:type="dxa"/>
          </w:tcPr>
          <w:p w:rsidR="0010427C" w:rsidRPr="00DE407D" w:rsidRDefault="0010427C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Type de structure</w:t>
            </w:r>
          </w:p>
        </w:tc>
        <w:tc>
          <w:tcPr>
            <w:tcW w:w="5523" w:type="dxa"/>
          </w:tcPr>
          <w:p w:rsidR="0010427C" w:rsidRDefault="00DE49EE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79625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C49AE">
              <w:rPr>
                <w:rFonts w:ascii="Garamond" w:hAnsi="Garamond"/>
                <w:sz w:val="24"/>
                <w:szCs w:val="24"/>
              </w:rPr>
              <w:t>Public</w:t>
            </w:r>
          </w:p>
          <w:p w:rsidR="009C49AE" w:rsidRPr="00DE407D" w:rsidRDefault="00DE49EE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8374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9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C49AE">
              <w:rPr>
                <w:rFonts w:ascii="Garamond" w:hAnsi="Garamond"/>
                <w:sz w:val="24"/>
                <w:szCs w:val="24"/>
              </w:rPr>
              <w:t>Privé</w:t>
            </w:r>
          </w:p>
        </w:tc>
      </w:tr>
      <w:tr w:rsidR="0010427C" w:rsidRPr="00DE407D" w:rsidTr="0010427C">
        <w:tc>
          <w:tcPr>
            <w:tcW w:w="3539" w:type="dxa"/>
          </w:tcPr>
          <w:p w:rsidR="0010427C" w:rsidRPr="00DE407D" w:rsidRDefault="0010427C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Effectifs</w:t>
            </w:r>
          </w:p>
        </w:tc>
        <w:tc>
          <w:tcPr>
            <w:tcW w:w="5523" w:type="dxa"/>
          </w:tcPr>
          <w:p w:rsidR="0010427C" w:rsidRPr="00DE407D" w:rsidRDefault="0010427C" w:rsidP="0010427C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C5194" w:rsidRPr="00DE407D" w:rsidRDefault="00DC5194" w:rsidP="00DE407D">
      <w:pPr>
        <w:spacing w:before="80" w:after="80"/>
        <w:jc w:val="both"/>
        <w:rPr>
          <w:rFonts w:ascii="Garamond" w:hAnsi="Garamond"/>
          <w:sz w:val="24"/>
          <w:szCs w:val="24"/>
        </w:rPr>
      </w:pPr>
    </w:p>
    <w:p w:rsidR="009535E5" w:rsidRPr="00DE407D" w:rsidRDefault="009535E5" w:rsidP="00DE407D">
      <w:pPr>
        <w:spacing w:before="80" w:after="80"/>
        <w:jc w:val="both"/>
        <w:rPr>
          <w:rFonts w:ascii="Garamond" w:hAnsi="Garamond"/>
          <w:sz w:val="24"/>
          <w:szCs w:val="24"/>
        </w:rPr>
      </w:pPr>
    </w:p>
    <w:p w:rsidR="009535E5" w:rsidRPr="00DE407D" w:rsidRDefault="009535E5" w:rsidP="009C49AE">
      <w:pPr>
        <w:pStyle w:val="Titre1"/>
        <w:spacing w:before="80" w:after="80"/>
        <w:jc w:val="both"/>
        <w:rPr>
          <w:rFonts w:ascii="Garamond" w:hAnsi="Garamond"/>
          <w:sz w:val="24"/>
          <w:szCs w:val="24"/>
        </w:rPr>
      </w:pPr>
      <w:r w:rsidRPr="009C49AE">
        <w:rPr>
          <w:rFonts w:ascii="Garamond" w:hAnsi="Garamond"/>
          <w:sz w:val="28"/>
          <w:szCs w:val="24"/>
          <w:u w:val="single"/>
        </w:rPr>
        <w:t>Info</w:t>
      </w:r>
      <w:r w:rsidR="009C49AE">
        <w:rPr>
          <w:rFonts w:ascii="Garamond" w:hAnsi="Garamond"/>
          <w:sz w:val="28"/>
          <w:szCs w:val="24"/>
          <w:u w:val="single"/>
        </w:rPr>
        <w:t>rmations concernant le contact/le référent projet au sein de la structure chef de file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7"/>
        <w:gridCol w:w="5315"/>
      </w:tblGrid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Titre de civilité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Nom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Prénom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Service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Fonction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Courriel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Téléphone fixe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Téléphone portable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Fax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Adresse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Voie / Lieu–dit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Complément d'adresse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35E5" w:rsidRPr="00DE407D" w:rsidTr="009C49AE">
        <w:trPr>
          <w:trHeight w:val="485"/>
        </w:trPr>
        <w:tc>
          <w:tcPr>
            <w:tcW w:w="3747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  <w:r w:rsidRPr="00DE407D">
              <w:rPr>
                <w:rFonts w:ascii="Garamond" w:hAnsi="Garamond"/>
                <w:sz w:val="24"/>
                <w:szCs w:val="24"/>
              </w:rPr>
              <w:t>Code postal</w:t>
            </w:r>
          </w:p>
        </w:tc>
        <w:tc>
          <w:tcPr>
            <w:tcW w:w="5315" w:type="dxa"/>
          </w:tcPr>
          <w:p w:rsidR="009535E5" w:rsidRPr="00DE407D" w:rsidRDefault="009535E5" w:rsidP="00DE407D">
            <w:pPr>
              <w:spacing w:before="80" w:after="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535E5" w:rsidRPr="00DE407D" w:rsidRDefault="009535E5" w:rsidP="009C49AE">
      <w:pPr>
        <w:spacing w:before="80" w:after="80"/>
        <w:jc w:val="both"/>
        <w:rPr>
          <w:rFonts w:ascii="Garamond" w:hAnsi="Garamond"/>
          <w:sz w:val="24"/>
          <w:szCs w:val="24"/>
        </w:rPr>
      </w:pPr>
    </w:p>
    <w:sectPr w:rsidR="009535E5" w:rsidRPr="00DE407D" w:rsidSect="009C49AE">
      <w:headerReference w:type="default" r:id="rId7"/>
      <w:pgSz w:w="11906" w:h="16838"/>
      <w:pgMar w:top="1673" w:right="1417" w:bottom="1276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7D" w:rsidRDefault="00DE407D" w:rsidP="00DE407D">
      <w:pPr>
        <w:spacing w:after="0" w:line="240" w:lineRule="auto"/>
      </w:pPr>
      <w:r>
        <w:separator/>
      </w:r>
    </w:p>
  </w:endnote>
  <w:endnote w:type="continuationSeparator" w:id="0">
    <w:p w:rsidR="00DE407D" w:rsidRDefault="00DE407D" w:rsidP="00DE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7D" w:rsidRDefault="00DE407D" w:rsidP="00DE407D">
      <w:pPr>
        <w:spacing w:after="0" w:line="240" w:lineRule="auto"/>
      </w:pPr>
      <w:r>
        <w:separator/>
      </w:r>
    </w:p>
  </w:footnote>
  <w:footnote w:type="continuationSeparator" w:id="0">
    <w:p w:rsidR="00DE407D" w:rsidRDefault="00DE407D" w:rsidP="00DE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07D" w:rsidRDefault="00DE407D">
    <w:pPr>
      <w:pStyle w:val="En-tte"/>
    </w:pPr>
    <w:r w:rsidRPr="00DE407D">
      <w:rPr>
        <w:rFonts w:ascii="Garamond" w:hAnsi="Garamond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0E77D1B6" wp14:editId="25B4F907">
          <wp:simplePos x="0" y="0"/>
          <wp:positionH relativeFrom="margin">
            <wp:posOffset>1899285</wp:posOffset>
          </wp:positionH>
          <wp:positionV relativeFrom="margin">
            <wp:posOffset>-821055</wp:posOffset>
          </wp:positionV>
          <wp:extent cx="1952625" cy="815975"/>
          <wp:effectExtent l="0" t="0" r="9525" b="3175"/>
          <wp:wrapSquare wrapText="bothSides"/>
          <wp:docPr id="6" name="Image 6" descr="C:\Users\mbecmont\Pictures\interreg_CARAIBES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ecmont\Pictures\interreg_CARAIBES_F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24"/>
    <w:rsid w:val="0010427C"/>
    <w:rsid w:val="00121601"/>
    <w:rsid w:val="00391AFC"/>
    <w:rsid w:val="005F102D"/>
    <w:rsid w:val="006C46F2"/>
    <w:rsid w:val="00715664"/>
    <w:rsid w:val="009535E5"/>
    <w:rsid w:val="009C49AE"/>
    <w:rsid w:val="00A40324"/>
    <w:rsid w:val="00C52266"/>
    <w:rsid w:val="00DC5194"/>
    <w:rsid w:val="00DD3C84"/>
    <w:rsid w:val="00DE407D"/>
    <w:rsid w:val="00D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883B2E"/>
  <w15:docId w15:val="{68045C79-CD28-4693-AFA6-9289C933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3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6F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21601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535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DE407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E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07D"/>
  </w:style>
  <w:style w:type="paragraph" w:styleId="Pieddepage">
    <w:name w:val="footer"/>
    <w:basedOn w:val="Normal"/>
    <w:link w:val="PieddepageCar"/>
    <w:uiPriority w:val="99"/>
    <w:unhideWhenUsed/>
    <w:rsid w:val="00DE4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reg.caraibes@cr-guadeloup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de la Guadeloupe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BECMONT</dc:creator>
  <cp:lastModifiedBy>Marion BECMONT</cp:lastModifiedBy>
  <cp:revision>2</cp:revision>
  <dcterms:created xsi:type="dcterms:W3CDTF">2021-09-14T21:16:00Z</dcterms:created>
  <dcterms:modified xsi:type="dcterms:W3CDTF">2021-09-14T21:16:00Z</dcterms:modified>
</cp:coreProperties>
</file>